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3FA8" w14:textId="68E4FB8A" w:rsidR="005B44E6" w:rsidRDefault="005B44E6" w:rsidP="005B44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pohár </w:t>
      </w:r>
      <w:r w:rsidR="00B50380">
        <w:rPr>
          <w:b/>
          <w:sz w:val="40"/>
          <w:szCs w:val="40"/>
        </w:rPr>
        <w:t>Hejtman Kraje Vysočina</w:t>
      </w:r>
    </w:p>
    <w:p w14:paraId="08730EAA" w14:textId="77777777" w:rsidR="005B44E6" w:rsidRDefault="005B44E6" w:rsidP="005B44E6">
      <w:pPr>
        <w:jc w:val="center"/>
      </w:pPr>
    </w:p>
    <w:p w14:paraId="6EDFBE9B" w14:textId="18A02F5B" w:rsidR="002E1D00" w:rsidRDefault="002E1D00" w:rsidP="005B44E6">
      <w:pPr>
        <w:jc w:val="center"/>
        <w:rPr>
          <w:b/>
          <w:sz w:val="24"/>
        </w:rPr>
      </w:pPr>
    </w:p>
    <w:p w14:paraId="54457107" w14:textId="7081405C" w:rsidR="002E1D00" w:rsidRDefault="00B50380" w:rsidP="005B44E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98F0A86" wp14:editId="42A874D6">
            <wp:extent cx="2434165" cy="876300"/>
            <wp:effectExtent l="0" t="0" r="0" b="0"/>
            <wp:docPr id="6" name="obrázek 3" descr="https://encrypted-tbn1.gstatic.com/images?q=tbn:ANd9GcRmxGHWOcfngDi_It6S-iPtZJViztQI8hIeyKJD6fYLzeheF-1l">
              <a:extLst xmlns:a="http://schemas.openxmlformats.org/drawingml/2006/main">
                <a:ext uri="{FF2B5EF4-FFF2-40B4-BE49-F238E27FC236}">
                  <a16:creationId xmlns:a16="http://schemas.microsoft.com/office/drawing/2014/main" id="{4A430AC0-DAF0-A96A-D01D-92BB715022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" descr="https://encrypted-tbn1.gstatic.com/images?q=tbn:ANd9GcRmxGHWOcfngDi_It6S-iPtZJViztQI8hIeyKJD6fYLzeheF-1l">
                      <a:extLst>
                        <a:ext uri="{FF2B5EF4-FFF2-40B4-BE49-F238E27FC236}">
                          <a16:creationId xmlns:a16="http://schemas.microsoft.com/office/drawing/2014/main" id="{4A430AC0-DAF0-A96A-D01D-92BB715022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42" cy="8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1147C" w14:textId="085BB1D7" w:rsidR="005B44E6" w:rsidRDefault="005B44E6" w:rsidP="005B44E6">
      <w:pPr>
        <w:jc w:val="center"/>
        <w:rPr>
          <w:b/>
          <w:sz w:val="24"/>
        </w:rPr>
      </w:pPr>
    </w:p>
    <w:p w14:paraId="40C241F3" w14:textId="7768CDA2" w:rsidR="005B44E6" w:rsidRDefault="005B44E6" w:rsidP="005B44E6">
      <w:pPr>
        <w:jc w:val="center"/>
        <w:rPr>
          <w:b/>
          <w:sz w:val="24"/>
        </w:rPr>
      </w:pPr>
    </w:p>
    <w:p w14:paraId="37858667" w14:textId="77777777" w:rsidR="00664A62" w:rsidRDefault="00F4743B" w:rsidP="005B44E6">
      <w:pPr>
        <w:jc w:val="center"/>
        <w:rPr>
          <w:b/>
          <w:sz w:val="28"/>
          <w:szCs w:val="28"/>
        </w:rPr>
      </w:pPr>
      <w:r w:rsidRPr="00664A62">
        <w:rPr>
          <w:b/>
          <w:sz w:val="28"/>
          <w:szCs w:val="28"/>
        </w:rPr>
        <w:t xml:space="preserve">Turnaj se uskuteční pod záštitou </w:t>
      </w:r>
    </w:p>
    <w:p w14:paraId="53328856" w14:textId="6C310887" w:rsidR="001510A0" w:rsidRPr="00664A62" w:rsidRDefault="00664A62" w:rsidP="005B44E6">
      <w:pPr>
        <w:jc w:val="center"/>
        <w:rPr>
          <w:b/>
          <w:sz w:val="28"/>
          <w:szCs w:val="28"/>
        </w:rPr>
      </w:pPr>
      <w:r w:rsidRPr="00664A62">
        <w:rPr>
          <w:b/>
          <w:sz w:val="28"/>
          <w:szCs w:val="28"/>
        </w:rPr>
        <w:t>P</w:t>
      </w:r>
      <w:r w:rsidR="00F4743B" w:rsidRPr="00664A62">
        <w:rPr>
          <w:b/>
          <w:sz w:val="28"/>
          <w:szCs w:val="28"/>
        </w:rPr>
        <w:t>rimátora</w:t>
      </w:r>
      <w:r>
        <w:rPr>
          <w:b/>
          <w:sz w:val="28"/>
          <w:szCs w:val="28"/>
        </w:rPr>
        <w:t xml:space="preserve"> </w:t>
      </w:r>
      <w:r w:rsidR="001510A0" w:rsidRPr="00664A62">
        <w:rPr>
          <w:b/>
          <w:sz w:val="28"/>
          <w:szCs w:val="28"/>
        </w:rPr>
        <w:t xml:space="preserve">statutárního </w:t>
      </w:r>
      <w:r w:rsidR="00F4743B" w:rsidRPr="00664A62">
        <w:rPr>
          <w:b/>
          <w:sz w:val="28"/>
          <w:szCs w:val="28"/>
        </w:rPr>
        <w:t xml:space="preserve">města Jihlavy </w:t>
      </w:r>
    </w:p>
    <w:p w14:paraId="6243DD7E" w14:textId="77777777" w:rsidR="001510A0" w:rsidRDefault="001510A0" w:rsidP="005B44E6">
      <w:pPr>
        <w:jc w:val="center"/>
        <w:rPr>
          <w:b/>
          <w:sz w:val="24"/>
        </w:rPr>
      </w:pPr>
    </w:p>
    <w:p w14:paraId="525A1020" w14:textId="23B5ED10" w:rsidR="001510A0" w:rsidRDefault="001510A0" w:rsidP="005B44E6">
      <w:pPr>
        <w:jc w:val="center"/>
        <w:rPr>
          <w:b/>
          <w:sz w:val="24"/>
        </w:rPr>
      </w:pPr>
      <w:r w:rsidRPr="00F4743B">
        <w:rPr>
          <w:b/>
          <w:noProof/>
          <w:sz w:val="24"/>
        </w:rPr>
        <w:drawing>
          <wp:inline distT="0" distB="0" distL="0" distR="0" wp14:anchorId="15545283" wp14:editId="53125C82">
            <wp:extent cx="2457157" cy="889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2557" cy="90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C384" w14:textId="6095152C" w:rsidR="001510A0" w:rsidRDefault="00F4743B" w:rsidP="005B44E6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1510A0">
        <w:rPr>
          <w:b/>
          <w:sz w:val="24"/>
        </w:rPr>
        <w:t xml:space="preserve"> </w:t>
      </w:r>
    </w:p>
    <w:p w14:paraId="0AA5AF33" w14:textId="01A44A8D" w:rsidR="005B44E6" w:rsidRPr="00B50380" w:rsidRDefault="001510A0" w:rsidP="005B44E6">
      <w:pPr>
        <w:jc w:val="center"/>
        <w:rPr>
          <w:b/>
          <w:sz w:val="32"/>
          <w:szCs w:val="32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F4743B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                                         </w:t>
      </w:r>
      <w:r w:rsidR="00F4743B">
        <w:rPr>
          <w:b/>
          <w:sz w:val="24"/>
        </w:rPr>
        <w:t xml:space="preserve"> </w:t>
      </w:r>
      <w:r w:rsidR="00F4743B" w:rsidRPr="00B50380">
        <w:rPr>
          <w:b/>
          <w:sz w:val="32"/>
          <w:szCs w:val="32"/>
        </w:rPr>
        <w:t xml:space="preserve">ve spolupráci </w:t>
      </w:r>
      <w:r w:rsidR="00186A1E" w:rsidRPr="00B50380">
        <w:rPr>
          <w:b/>
          <w:sz w:val="32"/>
          <w:szCs w:val="32"/>
        </w:rPr>
        <w:t>s KS</w:t>
      </w:r>
      <w:r w:rsidR="00F4743B" w:rsidRPr="00B50380">
        <w:rPr>
          <w:b/>
          <w:sz w:val="32"/>
          <w:szCs w:val="32"/>
        </w:rPr>
        <w:t>LH</w:t>
      </w:r>
      <w:r w:rsidR="00186A1E" w:rsidRPr="00B50380">
        <w:rPr>
          <w:b/>
          <w:sz w:val="32"/>
          <w:szCs w:val="32"/>
        </w:rPr>
        <w:t xml:space="preserve"> Kraje Vysočina</w:t>
      </w:r>
    </w:p>
    <w:p w14:paraId="73A5E5DB" w14:textId="3E7007B5" w:rsidR="00186A1E" w:rsidRDefault="00186A1E" w:rsidP="005B44E6">
      <w:pPr>
        <w:jc w:val="center"/>
        <w:rPr>
          <w:b/>
          <w:sz w:val="24"/>
        </w:rPr>
      </w:pPr>
    </w:p>
    <w:p w14:paraId="2907678C" w14:textId="77777777" w:rsidR="00186A1E" w:rsidRDefault="00186A1E" w:rsidP="005B44E6">
      <w:pPr>
        <w:jc w:val="center"/>
        <w:rPr>
          <w:b/>
          <w:sz w:val="24"/>
        </w:rPr>
      </w:pPr>
    </w:p>
    <w:p w14:paraId="72BA1B2B" w14:textId="0D07C507" w:rsidR="005B44E6" w:rsidRPr="00664A62" w:rsidRDefault="005B44E6" w:rsidP="00664A62">
      <w:pPr>
        <w:pStyle w:val="Bezmezer"/>
        <w:rPr>
          <w:b/>
          <w:bCs/>
          <w:sz w:val="28"/>
          <w:szCs w:val="28"/>
        </w:rPr>
      </w:pPr>
      <w:r>
        <w:t>Pořadatel:</w:t>
      </w:r>
      <w:r>
        <w:tab/>
      </w:r>
      <w:r w:rsidRPr="00B50380">
        <w:rPr>
          <w:b/>
          <w:bCs/>
          <w:sz w:val="32"/>
          <w:szCs w:val="32"/>
        </w:rPr>
        <w:t xml:space="preserve">DUKLA Jihlava – mládež, </w:t>
      </w:r>
      <w:proofErr w:type="spellStart"/>
      <w:r w:rsidRPr="00B50380">
        <w:rPr>
          <w:b/>
          <w:bCs/>
          <w:sz w:val="32"/>
          <w:szCs w:val="32"/>
        </w:rPr>
        <w:t>z.s</w:t>
      </w:r>
      <w:proofErr w:type="spellEnd"/>
      <w:r w:rsidRPr="00B50380">
        <w:rPr>
          <w:b/>
          <w:bCs/>
          <w:sz w:val="32"/>
          <w:szCs w:val="32"/>
        </w:rPr>
        <w:t>.</w:t>
      </w:r>
    </w:p>
    <w:p w14:paraId="7E1E6805" w14:textId="6F8976C8" w:rsidR="00664A62" w:rsidRDefault="00664A62" w:rsidP="005B44E6">
      <w:pPr>
        <w:pStyle w:val="Bezmezer"/>
        <w:rPr>
          <w:b/>
          <w:bCs/>
        </w:rPr>
      </w:pPr>
    </w:p>
    <w:p w14:paraId="079ED750" w14:textId="77777777" w:rsidR="00664A62" w:rsidRDefault="00664A62" w:rsidP="005B44E6">
      <w:pPr>
        <w:pStyle w:val="Bezmezer"/>
      </w:pPr>
    </w:p>
    <w:p w14:paraId="745A7D5C" w14:textId="77777777" w:rsidR="00664A62" w:rsidRPr="00664A62" w:rsidRDefault="005B44E6" w:rsidP="005B44E6">
      <w:pPr>
        <w:pStyle w:val="Bezmezer"/>
        <w:rPr>
          <w:sz w:val="28"/>
          <w:szCs w:val="28"/>
        </w:rPr>
      </w:pPr>
      <w:r>
        <w:t xml:space="preserve">Místo </w:t>
      </w:r>
      <w:proofErr w:type="gramStart"/>
      <w:r>
        <w:t xml:space="preserve">konání:   </w:t>
      </w:r>
      <w:proofErr w:type="gramEnd"/>
      <w:r>
        <w:t xml:space="preserve"> </w:t>
      </w:r>
      <w:r w:rsidR="00664A62" w:rsidRPr="00664A62">
        <w:rPr>
          <w:b/>
          <w:bCs/>
          <w:sz w:val="28"/>
          <w:szCs w:val="28"/>
        </w:rPr>
        <w:t xml:space="preserve">Veřejné sportoviště pro lední sporty </w:t>
      </w:r>
      <w:r w:rsidRPr="00664A62">
        <w:rPr>
          <w:b/>
          <w:bCs/>
          <w:sz w:val="28"/>
          <w:szCs w:val="28"/>
        </w:rPr>
        <w:t>Jihlava</w:t>
      </w:r>
      <w:r w:rsidRPr="00664A62">
        <w:rPr>
          <w:sz w:val="28"/>
          <w:szCs w:val="28"/>
        </w:rPr>
        <w:t xml:space="preserve"> </w:t>
      </w:r>
    </w:p>
    <w:p w14:paraId="68B132BC" w14:textId="45445DB9" w:rsidR="005B44E6" w:rsidRPr="00664A62" w:rsidRDefault="00664A62" w:rsidP="005B44E6">
      <w:pPr>
        <w:pStyle w:val="Bezmezer"/>
        <w:rPr>
          <w:sz w:val="28"/>
          <w:szCs w:val="28"/>
        </w:rPr>
      </w:pPr>
      <w:r w:rsidRPr="00664A62">
        <w:rPr>
          <w:sz w:val="28"/>
          <w:szCs w:val="28"/>
        </w:rPr>
        <w:t xml:space="preserve">                      </w:t>
      </w:r>
      <w:r w:rsidR="005B44E6" w:rsidRPr="00664A62">
        <w:rPr>
          <w:sz w:val="28"/>
          <w:szCs w:val="28"/>
        </w:rPr>
        <w:t>(</w:t>
      </w:r>
      <w:r w:rsidRPr="00664A62">
        <w:rPr>
          <w:sz w:val="28"/>
          <w:szCs w:val="28"/>
        </w:rPr>
        <w:t>zimní stadion-</w:t>
      </w:r>
      <w:r w:rsidR="005B44E6" w:rsidRPr="00664A62">
        <w:rPr>
          <w:sz w:val="28"/>
          <w:szCs w:val="28"/>
        </w:rPr>
        <w:t>malá hala)</w:t>
      </w:r>
    </w:p>
    <w:p w14:paraId="59B0C3C9" w14:textId="6D53EC67" w:rsidR="00664A62" w:rsidRDefault="00664A62" w:rsidP="005B44E6">
      <w:pPr>
        <w:pStyle w:val="Bezmezer"/>
      </w:pPr>
    </w:p>
    <w:p w14:paraId="70F448B6" w14:textId="443C8DC6" w:rsidR="005B44E6" w:rsidRDefault="005B44E6" w:rsidP="005B44E6">
      <w:pPr>
        <w:pStyle w:val="Bezmezer"/>
      </w:pPr>
      <w:r>
        <w:t>Termín:</w:t>
      </w:r>
      <w:r>
        <w:tab/>
        <w:t xml:space="preserve">           </w:t>
      </w:r>
      <w:r w:rsidR="00B50380">
        <w:rPr>
          <w:b/>
          <w:bCs/>
          <w:sz w:val="40"/>
          <w:szCs w:val="40"/>
        </w:rPr>
        <w:t>17. – 18. prosince 2022</w:t>
      </w:r>
      <w:r>
        <w:tab/>
      </w:r>
    </w:p>
    <w:p w14:paraId="3BC5FF7B" w14:textId="35E6D738" w:rsidR="00664A62" w:rsidRDefault="00664A62" w:rsidP="005B44E6">
      <w:pPr>
        <w:pStyle w:val="Bezmezer"/>
      </w:pPr>
    </w:p>
    <w:p w14:paraId="0124EDE0" w14:textId="42469106" w:rsidR="00664A62" w:rsidRDefault="00664A62" w:rsidP="00664A62">
      <w:pPr>
        <w:rPr>
          <w:b/>
          <w:sz w:val="24"/>
        </w:rPr>
      </w:pPr>
      <w:r>
        <w:t xml:space="preserve">     </w:t>
      </w:r>
      <w:proofErr w:type="gramStart"/>
      <w:r>
        <w:t xml:space="preserve">Kategorie:   </w:t>
      </w:r>
      <w:proofErr w:type="gramEnd"/>
      <w:r>
        <w:t xml:space="preserve">     </w:t>
      </w:r>
      <w:r w:rsidRPr="00B50380">
        <w:rPr>
          <w:b/>
          <w:sz w:val="32"/>
          <w:szCs w:val="32"/>
        </w:rPr>
        <w:t>hráči ročníku 201</w:t>
      </w:r>
      <w:r w:rsidR="00B50380" w:rsidRPr="00B50380">
        <w:rPr>
          <w:b/>
          <w:sz w:val="32"/>
          <w:szCs w:val="32"/>
        </w:rPr>
        <w:t>1</w:t>
      </w:r>
      <w:r w:rsidRPr="00B50380">
        <w:rPr>
          <w:b/>
          <w:sz w:val="32"/>
          <w:szCs w:val="32"/>
        </w:rPr>
        <w:t xml:space="preserve"> a mladší</w:t>
      </w:r>
    </w:p>
    <w:p w14:paraId="73DB4865" w14:textId="00C65B3C" w:rsidR="00664A62" w:rsidRDefault="00664A62" w:rsidP="005B44E6">
      <w:pPr>
        <w:pStyle w:val="Bezmezer"/>
      </w:pPr>
    </w:p>
    <w:p w14:paraId="7EA04441" w14:textId="6567660D" w:rsidR="00664A62" w:rsidRDefault="00664A62" w:rsidP="005B44E6">
      <w:pPr>
        <w:pStyle w:val="Bezmezer"/>
      </w:pPr>
    </w:p>
    <w:p w14:paraId="174ED908" w14:textId="0D2423EE" w:rsidR="00B50380" w:rsidRPr="00B50380" w:rsidRDefault="00664A62" w:rsidP="005B44E6">
      <w:pPr>
        <w:pStyle w:val="Bezmezer"/>
        <w:rPr>
          <w:b/>
          <w:bCs/>
          <w:sz w:val="32"/>
          <w:szCs w:val="32"/>
        </w:rPr>
      </w:pPr>
      <w:proofErr w:type="gramStart"/>
      <w:r>
        <w:t xml:space="preserve">Účastníci:   </w:t>
      </w:r>
      <w:proofErr w:type="gramEnd"/>
      <w:r>
        <w:t xml:space="preserve">       </w:t>
      </w:r>
      <w:r w:rsidRPr="00B50380">
        <w:rPr>
          <w:b/>
          <w:bCs/>
          <w:sz w:val="32"/>
          <w:szCs w:val="32"/>
        </w:rPr>
        <w:t xml:space="preserve">HC </w:t>
      </w:r>
      <w:r w:rsidR="00B50380" w:rsidRPr="00B50380">
        <w:rPr>
          <w:b/>
          <w:bCs/>
          <w:sz w:val="32"/>
          <w:szCs w:val="32"/>
        </w:rPr>
        <w:t>Dynamo Pardubice</w:t>
      </w:r>
      <w:r w:rsidRPr="00B50380">
        <w:rPr>
          <w:b/>
          <w:bCs/>
          <w:sz w:val="32"/>
          <w:szCs w:val="32"/>
        </w:rPr>
        <w:t xml:space="preserve">, HC </w:t>
      </w:r>
      <w:r w:rsidR="00B50380" w:rsidRPr="00B50380">
        <w:rPr>
          <w:b/>
          <w:bCs/>
          <w:sz w:val="32"/>
          <w:szCs w:val="32"/>
        </w:rPr>
        <w:t>Kometa Brno</w:t>
      </w:r>
      <w:r w:rsidRPr="00B50380">
        <w:rPr>
          <w:b/>
          <w:bCs/>
          <w:sz w:val="32"/>
          <w:szCs w:val="32"/>
        </w:rPr>
        <w:t xml:space="preserve">, </w:t>
      </w:r>
    </w:p>
    <w:p w14:paraId="68AE98AD" w14:textId="3E831756" w:rsidR="00B50380" w:rsidRPr="00B50380" w:rsidRDefault="00664A62" w:rsidP="005B44E6">
      <w:pPr>
        <w:pStyle w:val="Bezmezer"/>
        <w:rPr>
          <w:b/>
          <w:bCs/>
          <w:sz w:val="32"/>
          <w:szCs w:val="32"/>
        </w:rPr>
      </w:pPr>
      <w:r w:rsidRPr="00B50380">
        <w:rPr>
          <w:b/>
          <w:bCs/>
          <w:sz w:val="32"/>
          <w:szCs w:val="32"/>
        </w:rPr>
        <w:t xml:space="preserve">                   HC </w:t>
      </w:r>
      <w:r w:rsidR="00B50380" w:rsidRPr="00B50380">
        <w:rPr>
          <w:b/>
          <w:bCs/>
          <w:sz w:val="32"/>
          <w:szCs w:val="32"/>
        </w:rPr>
        <w:t>Oceláři Třinec</w:t>
      </w:r>
      <w:r w:rsidRPr="00B50380">
        <w:rPr>
          <w:b/>
          <w:bCs/>
          <w:sz w:val="32"/>
          <w:szCs w:val="32"/>
        </w:rPr>
        <w:t xml:space="preserve">, HC </w:t>
      </w:r>
      <w:r w:rsidR="00B50380" w:rsidRPr="00B50380">
        <w:rPr>
          <w:b/>
          <w:bCs/>
          <w:sz w:val="32"/>
          <w:szCs w:val="32"/>
        </w:rPr>
        <w:t>Letci Letňany</w:t>
      </w:r>
      <w:r w:rsidRPr="00B50380">
        <w:rPr>
          <w:b/>
          <w:bCs/>
          <w:sz w:val="32"/>
          <w:szCs w:val="32"/>
        </w:rPr>
        <w:t>,</w:t>
      </w:r>
    </w:p>
    <w:p w14:paraId="19DEA66C" w14:textId="5ED746BD" w:rsidR="005B44E6" w:rsidRPr="00F97D08" w:rsidRDefault="00664A62" w:rsidP="00664A62">
      <w:pPr>
        <w:pStyle w:val="Bezmezer"/>
        <w:rPr>
          <w:rFonts w:cs="Arial"/>
          <w:b/>
          <w:u w:val="single"/>
        </w:rPr>
      </w:pPr>
      <w:r w:rsidRPr="00B50380">
        <w:rPr>
          <w:b/>
          <w:bCs/>
          <w:sz w:val="32"/>
          <w:szCs w:val="32"/>
        </w:rPr>
        <w:t xml:space="preserve">                   HC </w:t>
      </w:r>
      <w:r w:rsidR="00B50380" w:rsidRPr="00B50380">
        <w:rPr>
          <w:b/>
          <w:bCs/>
          <w:sz w:val="32"/>
          <w:szCs w:val="32"/>
        </w:rPr>
        <w:t xml:space="preserve">Olomouc, HC </w:t>
      </w:r>
      <w:r w:rsidRPr="00B50380">
        <w:rPr>
          <w:b/>
          <w:bCs/>
          <w:sz w:val="32"/>
          <w:szCs w:val="32"/>
        </w:rPr>
        <w:t>Dukla Jihlava</w:t>
      </w:r>
      <w:r w:rsidRPr="00664A62">
        <w:rPr>
          <w:b/>
          <w:bCs/>
        </w:rPr>
        <w:t xml:space="preserve"> </w:t>
      </w:r>
    </w:p>
    <w:sectPr w:rsidR="005B44E6" w:rsidRPr="00F97D08" w:rsidSect="00955C69">
      <w:headerReference w:type="default" r:id="rId10"/>
      <w:footerReference w:type="default" r:id="rId11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CF6B" w14:textId="77777777" w:rsidR="00EA7649" w:rsidRDefault="00EA7649">
      <w:r>
        <w:separator/>
      </w:r>
    </w:p>
  </w:endnote>
  <w:endnote w:type="continuationSeparator" w:id="0">
    <w:p w14:paraId="67CE7282" w14:textId="77777777" w:rsidR="00EA7649" w:rsidRDefault="00EA7649">
      <w:r>
        <w:continuationSeparator/>
      </w:r>
    </w:p>
  </w:endnote>
  <w:endnote w:type="continuationNotice" w:id="1">
    <w:p w14:paraId="3FE3B05A" w14:textId="77777777" w:rsidR="00EA7649" w:rsidRDefault="00EA7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774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13D61E15" w14:textId="77777777" w:rsidTr="00B34D44">
      <w:tc>
        <w:tcPr>
          <w:tcW w:w="7938" w:type="dxa"/>
          <w:shd w:val="clear" w:color="auto" w:fill="auto"/>
        </w:tcPr>
        <w:p w14:paraId="0F51F16F" w14:textId="77777777" w:rsidR="00EA1541" w:rsidRDefault="00EA1541" w:rsidP="00EA1541">
          <w:pPr>
            <w:pStyle w:val="ACZpat"/>
          </w:pPr>
          <w:r>
            <w:t>DUKLA Jihlava – mládež</w:t>
          </w:r>
          <w:r w:rsidR="00E36723">
            <w:t xml:space="preserve">, </w:t>
          </w:r>
          <w:proofErr w:type="spellStart"/>
          <w:r w:rsidR="00E36723">
            <w:t>z.s</w:t>
          </w:r>
          <w:proofErr w:type="spellEnd"/>
          <w:r w:rsidR="00E36723">
            <w:t>.</w:t>
          </w:r>
        </w:p>
        <w:p w14:paraId="55A7DF34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242AAA5B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184CC7E0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58429EEA" w14:textId="77777777" w:rsidTr="00B34D44">
      <w:tc>
        <w:tcPr>
          <w:tcW w:w="1701" w:type="dxa"/>
          <w:shd w:val="clear" w:color="auto" w:fill="auto"/>
        </w:tcPr>
        <w:p w14:paraId="549C9159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1580ED49" w14:textId="77777777" w:rsidR="0095331A" w:rsidRDefault="0095331A" w:rsidP="00B34D44">
          <w:pPr>
            <w:pStyle w:val="ACURL"/>
          </w:pPr>
          <w:r>
            <w:t>mladez@hcdukla.cz</w:t>
          </w:r>
        </w:p>
        <w:p w14:paraId="0E1BB6DB" w14:textId="77777777" w:rsidR="00EA1541" w:rsidRDefault="00EA1541" w:rsidP="00B34D44">
          <w:pPr>
            <w:pStyle w:val="ACURL"/>
          </w:pPr>
        </w:p>
      </w:tc>
    </w:tr>
  </w:tbl>
  <w:p w14:paraId="0ED7490F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35DF37A0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741A73F3" w14:textId="77777777" w:rsidR="00EA1541" w:rsidRDefault="00EA1541" w:rsidP="00B34D44">
          <w:pPr>
            <w:pStyle w:val="ACZpat"/>
          </w:pPr>
        </w:p>
      </w:tc>
    </w:tr>
  </w:tbl>
  <w:p w14:paraId="4F65C2D3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7DC" w14:textId="77777777" w:rsidR="00EA7649" w:rsidRDefault="00EA7649">
      <w:r>
        <w:separator/>
      </w:r>
    </w:p>
  </w:footnote>
  <w:footnote w:type="continuationSeparator" w:id="0">
    <w:p w14:paraId="469A1101" w14:textId="77777777" w:rsidR="00EA7649" w:rsidRDefault="00EA7649">
      <w:r>
        <w:continuationSeparator/>
      </w:r>
    </w:p>
  </w:footnote>
  <w:footnote w:type="continuationNotice" w:id="1">
    <w:p w14:paraId="3888BE9E" w14:textId="77777777" w:rsidR="00EA7649" w:rsidRDefault="00EA7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F5A4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00257D95" wp14:editId="394F5D93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4C59CD5" wp14:editId="1C1E63BC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142"/>
    <w:multiLevelType w:val="hybridMultilevel"/>
    <w:tmpl w:val="90CAF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9369">
    <w:abstractNumId w:val="5"/>
  </w:num>
  <w:num w:numId="2" w16cid:durableId="1724055847">
    <w:abstractNumId w:val="4"/>
  </w:num>
  <w:num w:numId="3" w16cid:durableId="1422485260">
    <w:abstractNumId w:val="2"/>
  </w:num>
  <w:num w:numId="4" w16cid:durableId="202444195">
    <w:abstractNumId w:val="0"/>
  </w:num>
  <w:num w:numId="5" w16cid:durableId="955017750">
    <w:abstractNumId w:val="3"/>
  </w:num>
  <w:num w:numId="6" w16cid:durableId="118864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332"/>
    <w:rsid w:val="00010269"/>
    <w:rsid w:val="00017AE1"/>
    <w:rsid w:val="0002430A"/>
    <w:rsid w:val="000342BD"/>
    <w:rsid w:val="00043651"/>
    <w:rsid w:val="0005315A"/>
    <w:rsid w:val="00067098"/>
    <w:rsid w:val="000712AA"/>
    <w:rsid w:val="00080B07"/>
    <w:rsid w:val="000B5E3F"/>
    <w:rsid w:val="000F2B42"/>
    <w:rsid w:val="00104F61"/>
    <w:rsid w:val="0011195A"/>
    <w:rsid w:val="001352A1"/>
    <w:rsid w:val="001510A0"/>
    <w:rsid w:val="001551B1"/>
    <w:rsid w:val="0015566E"/>
    <w:rsid w:val="00166E46"/>
    <w:rsid w:val="00186A1E"/>
    <w:rsid w:val="00194D6B"/>
    <w:rsid w:val="001973F2"/>
    <w:rsid w:val="001B0B5D"/>
    <w:rsid w:val="001C07B2"/>
    <w:rsid w:val="001D0528"/>
    <w:rsid w:val="001E524D"/>
    <w:rsid w:val="001F7A6D"/>
    <w:rsid w:val="00211834"/>
    <w:rsid w:val="00231F42"/>
    <w:rsid w:val="002331C6"/>
    <w:rsid w:val="00246C26"/>
    <w:rsid w:val="0025349E"/>
    <w:rsid w:val="00255AED"/>
    <w:rsid w:val="002659C0"/>
    <w:rsid w:val="0027042E"/>
    <w:rsid w:val="002806B3"/>
    <w:rsid w:val="002811DC"/>
    <w:rsid w:val="002B4385"/>
    <w:rsid w:val="002C79C8"/>
    <w:rsid w:val="002E18DE"/>
    <w:rsid w:val="002E1D00"/>
    <w:rsid w:val="0030677A"/>
    <w:rsid w:val="003105D8"/>
    <w:rsid w:val="00316D7B"/>
    <w:rsid w:val="00343F8A"/>
    <w:rsid w:val="00344DCC"/>
    <w:rsid w:val="00360083"/>
    <w:rsid w:val="003776FD"/>
    <w:rsid w:val="00385798"/>
    <w:rsid w:val="003A67EE"/>
    <w:rsid w:val="003B7272"/>
    <w:rsid w:val="003D33E2"/>
    <w:rsid w:val="003D7F71"/>
    <w:rsid w:val="003E0EBE"/>
    <w:rsid w:val="003E6332"/>
    <w:rsid w:val="003F3C06"/>
    <w:rsid w:val="004244C5"/>
    <w:rsid w:val="00433FDF"/>
    <w:rsid w:val="00442B66"/>
    <w:rsid w:val="00450698"/>
    <w:rsid w:val="0045148C"/>
    <w:rsid w:val="004575F3"/>
    <w:rsid w:val="0046108E"/>
    <w:rsid w:val="004676DC"/>
    <w:rsid w:val="00491AB3"/>
    <w:rsid w:val="004940A6"/>
    <w:rsid w:val="004B07E1"/>
    <w:rsid w:val="004B33C3"/>
    <w:rsid w:val="004C6541"/>
    <w:rsid w:val="004D128A"/>
    <w:rsid w:val="004E6D48"/>
    <w:rsid w:val="004F2E41"/>
    <w:rsid w:val="00516932"/>
    <w:rsid w:val="00544031"/>
    <w:rsid w:val="005513F6"/>
    <w:rsid w:val="005526EA"/>
    <w:rsid w:val="005543A9"/>
    <w:rsid w:val="00555545"/>
    <w:rsid w:val="00575A6F"/>
    <w:rsid w:val="005766CA"/>
    <w:rsid w:val="0058263C"/>
    <w:rsid w:val="005856D9"/>
    <w:rsid w:val="00596332"/>
    <w:rsid w:val="005B3D76"/>
    <w:rsid w:val="005B44E6"/>
    <w:rsid w:val="005B7668"/>
    <w:rsid w:val="005F0AA3"/>
    <w:rsid w:val="005F5FA1"/>
    <w:rsid w:val="005F65C7"/>
    <w:rsid w:val="00603A79"/>
    <w:rsid w:val="00617718"/>
    <w:rsid w:val="00630BBF"/>
    <w:rsid w:val="006310ED"/>
    <w:rsid w:val="006403A9"/>
    <w:rsid w:val="0064676B"/>
    <w:rsid w:val="00662A81"/>
    <w:rsid w:val="00664A62"/>
    <w:rsid w:val="0066698A"/>
    <w:rsid w:val="00671450"/>
    <w:rsid w:val="006A740F"/>
    <w:rsid w:val="006B262C"/>
    <w:rsid w:val="006C3BF4"/>
    <w:rsid w:val="00732F4B"/>
    <w:rsid w:val="00736E7B"/>
    <w:rsid w:val="0074321A"/>
    <w:rsid w:val="007448E8"/>
    <w:rsid w:val="00766071"/>
    <w:rsid w:val="0077109E"/>
    <w:rsid w:val="007768D8"/>
    <w:rsid w:val="007854C2"/>
    <w:rsid w:val="007A2864"/>
    <w:rsid w:val="007A3960"/>
    <w:rsid w:val="007C474D"/>
    <w:rsid w:val="007C5171"/>
    <w:rsid w:val="007E6AED"/>
    <w:rsid w:val="007F4AA0"/>
    <w:rsid w:val="007F5D80"/>
    <w:rsid w:val="008116C2"/>
    <w:rsid w:val="008311AF"/>
    <w:rsid w:val="008359C6"/>
    <w:rsid w:val="008505D5"/>
    <w:rsid w:val="00853ACF"/>
    <w:rsid w:val="00867066"/>
    <w:rsid w:val="00883ACA"/>
    <w:rsid w:val="00896528"/>
    <w:rsid w:val="00897ADD"/>
    <w:rsid w:val="008A34DE"/>
    <w:rsid w:val="008B1426"/>
    <w:rsid w:val="008F01D7"/>
    <w:rsid w:val="008F6BFA"/>
    <w:rsid w:val="00903825"/>
    <w:rsid w:val="0093088B"/>
    <w:rsid w:val="0095331A"/>
    <w:rsid w:val="00955C69"/>
    <w:rsid w:val="00964D9B"/>
    <w:rsid w:val="009A15C6"/>
    <w:rsid w:val="009B11BE"/>
    <w:rsid w:val="009B1EB5"/>
    <w:rsid w:val="009B4EA8"/>
    <w:rsid w:val="009D2C20"/>
    <w:rsid w:val="00A16E5C"/>
    <w:rsid w:val="00A45256"/>
    <w:rsid w:val="00A556D5"/>
    <w:rsid w:val="00A62A4B"/>
    <w:rsid w:val="00A64A35"/>
    <w:rsid w:val="00A74B91"/>
    <w:rsid w:val="00A86A1B"/>
    <w:rsid w:val="00AB414F"/>
    <w:rsid w:val="00AB602F"/>
    <w:rsid w:val="00AD0BD8"/>
    <w:rsid w:val="00AE55DF"/>
    <w:rsid w:val="00B00FF8"/>
    <w:rsid w:val="00B06CBD"/>
    <w:rsid w:val="00B07CFE"/>
    <w:rsid w:val="00B23D1C"/>
    <w:rsid w:val="00B34D44"/>
    <w:rsid w:val="00B36BDC"/>
    <w:rsid w:val="00B37617"/>
    <w:rsid w:val="00B50380"/>
    <w:rsid w:val="00B6379A"/>
    <w:rsid w:val="00B82DEE"/>
    <w:rsid w:val="00B97149"/>
    <w:rsid w:val="00BA43B5"/>
    <w:rsid w:val="00BC0335"/>
    <w:rsid w:val="00C20B69"/>
    <w:rsid w:val="00C35830"/>
    <w:rsid w:val="00C442A8"/>
    <w:rsid w:val="00C54591"/>
    <w:rsid w:val="00C85004"/>
    <w:rsid w:val="00C9099D"/>
    <w:rsid w:val="00CB43EA"/>
    <w:rsid w:val="00CB735F"/>
    <w:rsid w:val="00CE3841"/>
    <w:rsid w:val="00CE3CC6"/>
    <w:rsid w:val="00CE6383"/>
    <w:rsid w:val="00D10F3E"/>
    <w:rsid w:val="00D13505"/>
    <w:rsid w:val="00D170B1"/>
    <w:rsid w:val="00D20D88"/>
    <w:rsid w:val="00D65210"/>
    <w:rsid w:val="00D779BC"/>
    <w:rsid w:val="00D82DD0"/>
    <w:rsid w:val="00D83827"/>
    <w:rsid w:val="00D83970"/>
    <w:rsid w:val="00D87535"/>
    <w:rsid w:val="00DC60E3"/>
    <w:rsid w:val="00DD34F6"/>
    <w:rsid w:val="00DD6592"/>
    <w:rsid w:val="00DF1DE9"/>
    <w:rsid w:val="00DF7A45"/>
    <w:rsid w:val="00E03152"/>
    <w:rsid w:val="00E05989"/>
    <w:rsid w:val="00E06735"/>
    <w:rsid w:val="00E109E6"/>
    <w:rsid w:val="00E11A76"/>
    <w:rsid w:val="00E16D8E"/>
    <w:rsid w:val="00E21FCB"/>
    <w:rsid w:val="00E36723"/>
    <w:rsid w:val="00E53439"/>
    <w:rsid w:val="00E77F60"/>
    <w:rsid w:val="00E943D3"/>
    <w:rsid w:val="00EA1541"/>
    <w:rsid w:val="00EA70B1"/>
    <w:rsid w:val="00EA7649"/>
    <w:rsid w:val="00EC4627"/>
    <w:rsid w:val="00EC67DD"/>
    <w:rsid w:val="00EC7C9D"/>
    <w:rsid w:val="00ED3C54"/>
    <w:rsid w:val="00EE1774"/>
    <w:rsid w:val="00EF24C6"/>
    <w:rsid w:val="00F00E22"/>
    <w:rsid w:val="00F22C67"/>
    <w:rsid w:val="00F3760B"/>
    <w:rsid w:val="00F41B14"/>
    <w:rsid w:val="00F4743B"/>
    <w:rsid w:val="00F538E7"/>
    <w:rsid w:val="00F55244"/>
    <w:rsid w:val="00F63328"/>
    <w:rsid w:val="00F80D41"/>
    <w:rsid w:val="00F97319"/>
    <w:rsid w:val="00F97D08"/>
    <w:rsid w:val="00FA379A"/>
    <w:rsid w:val="00FB1655"/>
    <w:rsid w:val="00FC2E2D"/>
    <w:rsid w:val="00FE0743"/>
    <w:rsid w:val="00FE3401"/>
    <w:rsid w:val="00FE46FF"/>
    <w:rsid w:val="00FE7836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75585"/>
  <w15:docId w15:val="{592EC58D-4959-4B24-81D5-1DC8CAC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8359C6"/>
    <w:pPr>
      <w:suppressAutoHyphens w:val="0"/>
      <w:jc w:val="center"/>
    </w:pPr>
    <w:rPr>
      <w:rFonts w:ascii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9C6"/>
    <w:rPr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59C6"/>
    <w:pPr>
      <w:suppressAutoHyphens w:val="0"/>
      <w:ind w:left="357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59C6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59C6"/>
    <w:rPr>
      <w:vertAlign w:val="superscript"/>
    </w:rPr>
  </w:style>
  <w:style w:type="paragraph" w:styleId="Bezmezer">
    <w:name w:val="No Spacing"/>
    <w:uiPriority w:val="1"/>
    <w:qFormat/>
    <w:rsid w:val="005B44E6"/>
    <w:pPr>
      <w:ind w:firstLine="425"/>
    </w:pPr>
    <w:rPr>
      <w:rFonts w:ascii="Arial" w:eastAsiaTheme="minorHAnsi" w:hAnsi="Arial" w:cstheme="minorBid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B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65AC-2A63-425D-BD37-D32FD33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246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creator>Jungwirth</dc:creator>
  <cp:lastModifiedBy>Jiří Jungwirth</cp:lastModifiedBy>
  <cp:revision>27</cp:revision>
  <cp:lastPrinted>2019-03-15T08:02:00Z</cp:lastPrinted>
  <dcterms:created xsi:type="dcterms:W3CDTF">2019-05-13T06:43:00Z</dcterms:created>
  <dcterms:modified xsi:type="dcterms:W3CDTF">2023-04-02T11:34:00Z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